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5AA6" w14:textId="77777777" w:rsidR="002C0C5B" w:rsidRDefault="002C0C5B" w:rsidP="002C0C5B">
      <w:pPr>
        <w:pStyle w:val="Style2"/>
        <w:widowControl/>
        <w:rPr>
          <w:rStyle w:val="FontStyle15"/>
          <w:rFonts w:ascii="Calibri" w:eastAsiaTheme="majorEastAsia" w:hAnsi="Calibri" w:cs="Calibri"/>
          <w:sz w:val="28"/>
          <w:szCs w:val="28"/>
        </w:rPr>
      </w:pPr>
    </w:p>
    <w:p w14:paraId="694D4F0F" w14:textId="77777777" w:rsidR="00EC63BE" w:rsidRDefault="00EC63BE" w:rsidP="002C0C5B">
      <w:pPr>
        <w:pStyle w:val="Style2"/>
        <w:widowControl/>
        <w:rPr>
          <w:rStyle w:val="FontStyle15"/>
          <w:rFonts w:ascii="Calibri" w:eastAsiaTheme="majorEastAsia" w:hAnsi="Calibri" w:cs="Calibri"/>
          <w:sz w:val="28"/>
          <w:szCs w:val="28"/>
        </w:rPr>
      </w:pPr>
    </w:p>
    <w:p w14:paraId="56BB2AE3" w14:textId="5763D863" w:rsidR="002C0C5B" w:rsidRPr="00E540BC" w:rsidRDefault="002C0C5B" w:rsidP="002C0C5B">
      <w:pPr>
        <w:pStyle w:val="Style2"/>
        <w:widowControl/>
        <w:rPr>
          <w:rStyle w:val="FontStyle15"/>
          <w:rFonts w:ascii="Calibri" w:eastAsiaTheme="majorEastAsia" w:hAnsi="Calibri" w:cs="Calibri"/>
          <w:sz w:val="28"/>
          <w:szCs w:val="28"/>
        </w:rPr>
      </w:pPr>
      <w:r>
        <w:rPr>
          <w:rStyle w:val="FontStyle15"/>
          <w:rFonts w:ascii="Calibri" w:eastAsiaTheme="majorEastAsia" w:hAnsi="Calibri" w:cs="Calibri"/>
          <w:sz w:val="28"/>
          <w:szCs w:val="28"/>
        </w:rPr>
        <w:t>Instrukcja wypełniania m</w:t>
      </w:r>
      <w:r w:rsidRPr="00E540BC">
        <w:rPr>
          <w:rStyle w:val="FontStyle15"/>
          <w:rFonts w:ascii="Calibri" w:eastAsiaTheme="majorEastAsia" w:hAnsi="Calibri" w:cs="Calibri"/>
          <w:sz w:val="28"/>
          <w:szCs w:val="28"/>
        </w:rPr>
        <w:t>etryczk</w:t>
      </w:r>
      <w:r>
        <w:rPr>
          <w:rStyle w:val="FontStyle15"/>
          <w:rFonts w:ascii="Calibri" w:eastAsiaTheme="majorEastAsia" w:hAnsi="Calibri" w:cs="Calibri"/>
          <w:sz w:val="28"/>
          <w:szCs w:val="28"/>
        </w:rPr>
        <w:t>i</w:t>
      </w:r>
      <w:r w:rsidRPr="00E540BC">
        <w:rPr>
          <w:rStyle w:val="FontStyle15"/>
          <w:rFonts w:ascii="Calibri" w:eastAsiaTheme="majorEastAsia" w:hAnsi="Calibri" w:cs="Calibri"/>
          <w:sz w:val="28"/>
          <w:szCs w:val="28"/>
        </w:rPr>
        <w:t xml:space="preserve"> dokumentacji działań</w:t>
      </w:r>
    </w:p>
    <w:p w14:paraId="656935E2" w14:textId="77777777" w:rsidR="002C0C5B" w:rsidRDefault="002C0C5B" w:rsidP="002C0C5B">
      <w:pPr>
        <w:pStyle w:val="Style2"/>
        <w:widowControl/>
        <w:rPr>
          <w:rStyle w:val="FontStyle15"/>
          <w:rFonts w:ascii="Calibri" w:eastAsiaTheme="majorEastAsia" w:hAnsi="Calibri" w:cs="Calibri"/>
          <w:sz w:val="28"/>
          <w:szCs w:val="28"/>
        </w:rPr>
      </w:pPr>
      <w:r w:rsidRPr="00E540BC">
        <w:rPr>
          <w:rStyle w:val="FontStyle15"/>
          <w:rFonts w:ascii="Calibri" w:eastAsiaTheme="majorEastAsia" w:hAnsi="Calibri" w:cs="Calibri"/>
          <w:sz w:val="28"/>
          <w:szCs w:val="28"/>
        </w:rPr>
        <w:t>zgłoszonych do Konkursu na działania edukacyjne „Wokół historii regionu”</w:t>
      </w:r>
    </w:p>
    <w:p w14:paraId="0F8073F0" w14:textId="77777777" w:rsidR="002C0C5B" w:rsidRDefault="002C0C5B" w:rsidP="002C0C5B">
      <w:pPr>
        <w:pStyle w:val="Style2"/>
        <w:widowControl/>
        <w:rPr>
          <w:rStyle w:val="FontStyle15"/>
          <w:rFonts w:ascii="Calibri" w:eastAsiaTheme="majorEastAsia" w:hAnsi="Calibri" w:cs="Calibri"/>
          <w:sz w:val="28"/>
          <w:szCs w:val="28"/>
        </w:rPr>
      </w:pPr>
    </w:p>
    <w:p w14:paraId="037DD0AD" w14:textId="77777777" w:rsidR="002C0C5B" w:rsidRDefault="002C0C5B" w:rsidP="002C0C5B">
      <w:pPr>
        <w:pStyle w:val="Style2"/>
        <w:widowControl/>
        <w:rPr>
          <w:rStyle w:val="FontStyle15"/>
          <w:rFonts w:ascii="Calibri" w:eastAsiaTheme="majorEastAsia" w:hAnsi="Calibri" w:cs="Calibri"/>
          <w:sz w:val="28"/>
          <w:szCs w:val="28"/>
        </w:rPr>
      </w:pPr>
    </w:p>
    <w:p w14:paraId="01991017" w14:textId="6C2C3AF6" w:rsidR="002C0C5B" w:rsidRDefault="002C0C5B" w:rsidP="002C0C5B">
      <w:pPr>
        <w:pStyle w:val="Style2"/>
        <w:widowControl/>
        <w:numPr>
          <w:ilvl w:val="0"/>
          <w:numId w:val="2"/>
        </w:numPr>
        <w:spacing w:line="360" w:lineRule="auto"/>
        <w:jc w:val="both"/>
        <w:rPr>
          <w:rStyle w:val="FontStyle15"/>
          <w:rFonts w:ascii="Calibri" w:eastAsiaTheme="majorEastAsia" w:hAnsi="Calibri" w:cs="Calibri"/>
          <w:b w:val="0"/>
          <w:bCs w:val="0"/>
          <w:sz w:val="22"/>
          <w:szCs w:val="22"/>
        </w:rPr>
      </w:pPr>
      <w:r>
        <w:rPr>
          <w:rStyle w:val="FontStyle15"/>
          <w:rFonts w:ascii="Calibri" w:eastAsiaTheme="majorEastAsia" w:hAnsi="Calibri" w:cs="Calibri"/>
          <w:b w:val="0"/>
          <w:bCs w:val="0"/>
          <w:sz w:val="22"/>
          <w:szCs w:val="22"/>
        </w:rPr>
        <w:t>Metryczka powinna być przesłana do organizatora konkursu w formie edytowalnego dokumentu tekstowego.</w:t>
      </w:r>
    </w:p>
    <w:p w14:paraId="3F2EFF10" w14:textId="37D0E778" w:rsidR="002C0C5B" w:rsidRDefault="002C0C5B" w:rsidP="002C0C5B">
      <w:pPr>
        <w:pStyle w:val="Style2"/>
        <w:widowControl/>
        <w:numPr>
          <w:ilvl w:val="0"/>
          <w:numId w:val="2"/>
        </w:numPr>
        <w:spacing w:line="360" w:lineRule="auto"/>
        <w:jc w:val="both"/>
        <w:rPr>
          <w:rStyle w:val="FontStyle15"/>
          <w:rFonts w:ascii="Calibri" w:eastAsiaTheme="majorEastAsia" w:hAnsi="Calibri" w:cs="Calibri"/>
          <w:b w:val="0"/>
          <w:bCs w:val="0"/>
          <w:sz w:val="22"/>
          <w:szCs w:val="22"/>
        </w:rPr>
      </w:pPr>
      <w:r>
        <w:rPr>
          <w:rStyle w:val="FontStyle15"/>
          <w:rFonts w:ascii="Calibri" w:eastAsiaTheme="majorEastAsia" w:hAnsi="Calibri" w:cs="Calibri"/>
          <w:b w:val="0"/>
          <w:bCs w:val="0"/>
          <w:sz w:val="22"/>
          <w:szCs w:val="22"/>
        </w:rPr>
        <w:t>Imię i nazwisko oraz nazwa placówki powinny być tożsame z przesłanymi w formularzu zgłoszeniowym.</w:t>
      </w:r>
    </w:p>
    <w:p w14:paraId="6B74628D" w14:textId="55DED85A" w:rsidR="002C0C5B" w:rsidRDefault="002C0C5B" w:rsidP="002C0C5B">
      <w:pPr>
        <w:pStyle w:val="Style2"/>
        <w:widowControl/>
        <w:numPr>
          <w:ilvl w:val="0"/>
          <w:numId w:val="2"/>
        </w:numPr>
        <w:spacing w:line="360" w:lineRule="auto"/>
        <w:jc w:val="both"/>
        <w:rPr>
          <w:rStyle w:val="FontStyle15"/>
          <w:rFonts w:ascii="Calibri" w:eastAsiaTheme="majorEastAsia" w:hAnsi="Calibri" w:cs="Calibri"/>
          <w:b w:val="0"/>
          <w:bCs w:val="0"/>
          <w:sz w:val="22"/>
          <w:szCs w:val="22"/>
        </w:rPr>
      </w:pPr>
      <w:r>
        <w:rPr>
          <w:rStyle w:val="FontStyle15"/>
          <w:rFonts w:ascii="Calibri" w:eastAsiaTheme="majorEastAsia" w:hAnsi="Calibri" w:cs="Calibri"/>
          <w:b w:val="0"/>
          <w:bCs w:val="0"/>
          <w:sz w:val="22"/>
          <w:szCs w:val="22"/>
        </w:rPr>
        <w:t xml:space="preserve">Link do dokumentacji działań musi odsyłać do bloga/dokumentu w chmurze zawierającego dokumentację z </w:t>
      </w:r>
      <w:r w:rsidRPr="002C0C5B">
        <w:rPr>
          <w:rStyle w:val="FontStyle15"/>
          <w:rFonts w:ascii="Calibri" w:eastAsiaTheme="majorEastAsia" w:hAnsi="Calibri" w:cs="Calibri"/>
          <w:b w:val="0"/>
          <w:bCs w:val="0"/>
          <w:sz w:val="22"/>
          <w:szCs w:val="22"/>
        </w:rPr>
        <w:t>działa</w:t>
      </w:r>
      <w:r>
        <w:rPr>
          <w:rStyle w:val="FontStyle15"/>
          <w:rFonts w:ascii="Calibri" w:eastAsiaTheme="majorEastAsia" w:hAnsi="Calibri" w:cs="Calibri"/>
          <w:b w:val="0"/>
          <w:bCs w:val="0"/>
          <w:sz w:val="22"/>
          <w:szCs w:val="22"/>
        </w:rPr>
        <w:t>ń edukacyjnych przeprowadzonych na potrzeby uczestnictwa w konkursie „Wokół historii regionu”.</w:t>
      </w:r>
    </w:p>
    <w:p w14:paraId="464EF55E" w14:textId="3F6471FC" w:rsidR="002C0C5B" w:rsidRDefault="002C0C5B" w:rsidP="002C0C5B">
      <w:pPr>
        <w:pStyle w:val="Style2"/>
        <w:widowControl/>
        <w:numPr>
          <w:ilvl w:val="0"/>
          <w:numId w:val="2"/>
        </w:numPr>
        <w:spacing w:line="360" w:lineRule="auto"/>
        <w:jc w:val="both"/>
        <w:rPr>
          <w:rStyle w:val="FontStyle15"/>
          <w:rFonts w:ascii="Calibri" w:eastAsiaTheme="majorEastAsia" w:hAnsi="Calibri" w:cs="Calibri"/>
          <w:b w:val="0"/>
          <w:bCs w:val="0"/>
          <w:sz w:val="22"/>
          <w:szCs w:val="22"/>
        </w:rPr>
      </w:pPr>
      <w:r>
        <w:rPr>
          <w:rStyle w:val="FontStyle15"/>
          <w:rFonts w:ascii="Calibri" w:eastAsiaTheme="majorEastAsia" w:hAnsi="Calibri" w:cs="Calibri"/>
          <w:b w:val="0"/>
          <w:bCs w:val="0"/>
          <w:sz w:val="22"/>
          <w:szCs w:val="22"/>
        </w:rPr>
        <w:t>Należy wymienić poszczególne działania zgłaszane do oceny oraz ich zasięg (czy były realizowane w obrębie jednej klasy, całej szkoły, czy też miały zasięg pozaszkolny). W tym celu należy podać nazwę działania i wpisać zasięg wg opcji do wyboru.</w:t>
      </w:r>
    </w:p>
    <w:p w14:paraId="39842741" w14:textId="5C086477" w:rsidR="002C0C5B" w:rsidRDefault="002C0C5B" w:rsidP="002C0C5B">
      <w:pPr>
        <w:pStyle w:val="Style2"/>
        <w:widowControl/>
        <w:numPr>
          <w:ilvl w:val="0"/>
          <w:numId w:val="2"/>
        </w:numPr>
        <w:spacing w:line="360" w:lineRule="auto"/>
        <w:jc w:val="both"/>
        <w:rPr>
          <w:rStyle w:val="FontStyle15"/>
          <w:rFonts w:ascii="Calibri" w:eastAsiaTheme="majorEastAsia" w:hAnsi="Calibri" w:cs="Calibri"/>
          <w:b w:val="0"/>
          <w:bCs w:val="0"/>
          <w:sz w:val="22"/>
          <w:szCs w:val="22"/>
        </w:rPr>
      </w:pPr>
      <w:r>
        <w:rPr>
          <w:rStyle w:val="FontStyle15"/>
          <w:rFonts w:ascii="Calibri" w:eastAsiaTheme="majorEastAsia" w:hAnsi="Calibri" w:cs="Calibri"/>
          <w:b w:val="0"/>
          <w:bCs w:val="0"/>
          <w:sz w:val="22"/>
          <w:szCs w:val="22"/>
        </w:rPr>
        <w:t>W przypadku niewystarczającej liczby punktów w formularzu do dokumentacji działań – można go rozszerzyć o kolejne punkty.</w:t>
      </w:r>
    </w:p>
    <w:p w14:paraId="37465C90" w14:textId="6C98EEDD" w:rsidR="000D7976" w:rsidRPr="002C0C5B" w:rsidRDefault="000D7976" w:rsidP="002C0C5B">
      <w:pPr>
        <w:pStyle w:val="Style2"/>
        <w:widowControl/>
        <w:numPr>
          <w:ilvl w:val="0"/>
          <w:numId w:val="2"/>
        </w:numPr>
        <w:spacing w:line="360" w:lineRule="auto"/>
        <w:jc w:val="both"/>
        <w:rPr>
          <w:rStyle w:val="FontStyle15"/>
          <w:rFonts w:ascii="Calibri" w:eastAsiaTheme="majorEastAsia" w:hAnsi="Calibri" w:cs="Calibri"/>
          <w:b w:val="0"/>
          <w:bCs w:val="0"/>
          <w:sz w:val="22"/>
          <w:szCs w:val="22"/>
        </w:rPr>
      </w:pPr>
      <w:r>
        <w:rPr>
          <w:rStyle w:val="FontStyle15"/>
          <w:rFonts w:ascii="Calibri" w:eastAsiaTheme="majorEastAsia" w:hAnsi="Calibri" w:cs="Calibri"/>
          <w:b w:val="0"/>
          <w:bCs w:val="0"/>
          <w:sz w:val="22"/>
          <w:szCs w:val="22"/>
        </w:rPr>
        <w:t xml:space="preserve">Wypełnioną metryczkę należy przesłać do </w:t>
      </w:r>
      <w:r w:rsidR="0031171B" w:rsidRPr="0031171B">
        <w:rPr>
          <w:rFonts w:ascii="Calibri" w:eastAsiaTheme="majorEastAsia" w:hAnsi="Calibri" w:cs="Calibri"/>
          <w:b/>
          <w:bCs/>
          <w:sz w:val="22"/>
          <w:szCs w:val="22"/>
        </w:rPr>
        <w:t xml:space="preserve">30 kwietnia 2026 roku </w:t>
      </w:r>
      <w:r w:rsidR="0031171B" w:rsidRPr="0031171B">
        <w:rPr>
          <w:rFonts w:ascii="Calibri" w:eastAsiaTheme="majorEastAsia" w:hAnsi="Calibri" w:cs="Calibri"/>
          <w:b/>
          <w:sz w:val="22"/>
          <w:szCs w:val="22"/>
        </w:rPr>
        <w:t xml:space="preserve">do godz. 12.00 </w:t>
      </w:r>
      <w:r>
        <w:rPr>
          <w:rFonts w:ascii="Calibri" w:hAnsi="Calibri" w:cs="Calibri"/>
          <w:sz w:val="22"/>
          <w:szCs w:val="22"/>
        </w:rPr>
        <w:t xml:space="preserve">drogą mailową na adres </w:t>
      </w:r>
      <w:hyperlink r:id="rId7" w:history="1">
        <w:r w:rsidRPr="0004267B">
          <w:rPr>
            <w:rStyle w:val="Hipercze"/>
            <w:rFonts w:ascii="Calibri" w:hAnsi="Calibri" w:cs="Calibri"/>
            <w:sz w:val="22"/>
            <w:szCs w:val="22"/>
          </w:rPr>
          <w:t>anna.sawicka@kpcen-torun.edu.pl</w:t>
        </w:r>
      </w:hyperlink>
    </w:p>
    <w:p w14:paraId="746803D0" w14:textId="77777777" w:rsidR="00367640" w:rsidRDefault="00367640"/>
    <w:sectPr w:rsidR="003676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D4FAA" w14:textId="77777777" w:rsidR="00794A8A" w:rsidRDefault="00794A8A" w:rsidP="002C0C5B">
      <w:pPr>
        <w:spacing w:after="0" w:line="240" w:lineRule="auto"/>
      </w:pPr>
      <w:r>
        <w:separator/>
      </w:r>
    </w:p>
  </w:endnote>
  <w:endnote w:type="continuationSeparator" w:id="0">
    <w:p w14:paraId="3E285914" w14:textId="77777777" w:rsidR="00794A8A" w:rsidRDefault="00794A8A" w:rsidP="002C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DB79" w14:textId="77777777" w:rsidR="00905F6F" w:rsidRDefault="00905F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F1AE" w14:textId="77777777" w:rsidR="00905F6F" w:rsidRDefault="00905F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9ABC" w14:textId="77777777" w:rsidR="00905F6F" w:rsidRDefault="00905F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57E63" w14:textId="77777777" w:rsidR="00794A8A" w:rsidRDefault="00794A8A" w:rsidP="002C0C5B">
      <w:pPr>
        <w:spacing w:after="0" w:line="240" w:lineRule="auto"/>
      </w:pPr>
      <w:r>
        <w:separator/>
      </w:r>
    </w:p>
  </w:footnote>
  <w:footnote w:type="continuationSeparator" w:id="0">
    <w:p w14:paraId="391B241D" w14:textId="77777777" w:rsidR="00794A8A" w:rsidRDefault="00794A8A" w:rsidP="002C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F208" w14:textId="77777777" w:rsidR="00905F6F" w:rsidRDefault="00905F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9689" w14:textId="226D3DE1" w:rsidR="002C0C5B" w:rsidRDefault="00905F6F">
    <w:pPr>
      <w:pStyle w:val="Nagwek"/>
    </w:pPr>
    <w:r>
      <w:rPr>
        <w:rFonts w:cs="Times New Roman"/>
        <w:noProof/>
        <w:color w:val="000000"/>
      </w:rPr>
      <w:drawing>
        <wp:inline distT="0" distB="0" distL="114300" distR="114300" wp14:anchorId="09D0F0CC" wp14:editId="2FB27F54">
          <wp:extent cx="1790700" cy="586740"/>
          <wp:effectExtent l="0" t="0" r="0" b="0"/>
          <wp:docPr id="10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8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cs="Times New Roman"/>
        <w:noProof/>
        <w:color w:val="000000"/>
      </w:rPr>
      <w:drawing>
        <wp:inline distT="0" distB="0" distL="114300" distR="114300" wp14:anchorId="53EBADD7" wp14:editId="1378E76D">
          <wp:extent cx="1287780" cy="586740"/>
          <wp:effectExtent l="0" t="0" r="0" b="0"/>
          <wp:docPr id="103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7780" cy="58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7B0D" w14:textId="77777777" w:rsidR="00905F6F" w:rsidRDefault="00905F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C2080"/>
    <w:multiLevelType w:val="hybridMultilevel"/>
    <w:tmpl w:val="B0F2A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D5196"/>
    <w:multiLevelType w:val="hybridMultilevel"/>
    <w:tmpl w:val="8D34AF82"/>
    <w:lvl w:ilvl="0" w:tplc="55CA7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4736927">
    <w:abstractNumId w:val="0"/>
  </w:num>
  <w:num w:numId="2" w16cid:durableId="1445349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5B"/>
    <w:rsid w:val="000D7976"/>
    <w:rsid w:val="00201FFA"/>
    <w:rsid w:val="002C0C5B"/>
    <w:rsid w:val="0031171B"/>
    <w:rsid w:val="00367640"/>
    <w:rsid w:val="006576A6"/>
    <w:rsid w:val="00794A8A"/>
    <w:rsid w:val="00905F6F"/>
    <w:rsid w:val="009211B3"/>
    <w:rsid w:val="00C40E0D"/>
    <w:rsid w:val="00EC63BE"/>
    <w:rsid w:val="00F4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EA63B"/>
  <w15:chartTrackingRefBased/>
  <w15:docId w15:val="{460000E6-0793-4B9A-875A-7F05C810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0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0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0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0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0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0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0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0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0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0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0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0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0C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0C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0C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0C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0C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0C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0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0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0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0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0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0C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0C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0C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0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0C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0C5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C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C5B"/>
  </w:style>
  <w:style w:type="paragraph" w:styleId="Stopka">
    <w:name w:val="footer"/>
    <w:basedOn w:val="Normalny"/>
    <w:link w:val="StopkaZnak"/>
    <w:uiPriority w:val="99"/>
    <w:unhideWhenUsed/>
    <w:rsid w:val="002C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C5B"/>
  </w:style>
  <w:style w:type="paragraph" w:customStyle="1" w:styleId="Style2">
    <w:name w:val="Style2"/>
    <w:basedOn w:val="Normalny"/>
    <w:uiPriority w:val="99"/>
    <w:rsid w:val="002C0C5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FontStyle15">
    <w:name w:val="Font Style15"/>
    <w:uiPriority w:val="99"/>
    <w:rsid w:val="002C0C5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C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C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C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C5B"/>
    <w:rPr>
      <w:b/>
      <w:bCs/>
      <w:sz w:val="20"/>
      <w:szCs w:val="20"/>
    </w:rPr>
  </w:style>
  <w:style w:type="character" w:customStyle="1" w:styleId="FontStyle13">
    <w:name w:val="Font Style13"/>
    <w:uiPriority w:val="99"/>
    <w:rsid w:val="000D7976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uiPriority w:val="99"/>
    <w:rsid w:val="000D7976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na.sawicka@kpcen-torun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KPCEN1</dc:creator>
  <cp:keywords/>
  <dc:description/>
  <cp:lastModifiedBy>KPCEN1</cp:lastModifiedBy>
  <cp:revision>4</cp:revision>
  <dcterms:created xsi:type="dcterms:W3CDTF">2025-02-07T09:29:00Z</dcterms:created>
  <dcterms:modified xsi:type="dcterms:W3CDTF">2025-09-17T11:22:00Z</dcterms:modified>
</cp:coreProperties>
</file>